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90" w:rsidRDefault="00E97F90" w:rsidP="00E97F90">
      <w:pPr>
        <w:jc w:val="right"/>
        <w:rPr>
          <w:rFonts w:ascii="Times New Roman" w:hAnsi="Times New Roman" w:cs="Times New Roman"/>
          <w:sz w:val="28"/>
          <w:szCs w:val="28"/>
        </w:rPr>
      </w:pPr>
      <w:r w:rsidRPr="00E97F90">
        <w:rPr>
          <w:rFonts w:ascii="Times New Roman" w:hAnsi="Times New Roman" w:cs="Times New Roman"/>
          <w:sz w:val="28"/>
          <w:szCs w:val="28"/>
        </w:rPr>
        <w:t xml:space="preserve">До чего хорош денек! </w:t>
      </w:r>
    </w:p>
    <w:p w:rsidR="00E97F90" w:rsidRPr="00E97F90" w:rsidRDefault="00E97F90" w:rsidP="00E97F90">
      <w:pPr>
        <w:jc w:val="right"/>
        <w:rPr>
          <w:rFonts w:ascii="Times New Roman" w:hAnsi="Times New Roman" w:cs="Times New Roman"/>
          <w:sz w:val="28"/>
          <w:szCs w:val="28"/>
        </w:rPr>
      </w:pPr>
      <w:r w:rsidRPr="00E97F90">
        <w:rPr>
          <w:rFonts w:ascii="Times New Roman" w:hAnsi="Times New Roman" w:cs="Times New Roman"/>
          <w:sz w:val="28"/>
          <w:szCs w:val="28"/>
        </w:rPr>
        <w:t>Веет лёгкий ветерок.</w:t>
      </w:r>
    </w:p>
    <w:p w:rsidR="00E97F90" w:rsidRDefault="00E97F90" w:rsidP="00E97F9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Солнца тёплого</w:t>
      </w:r>
      <w:r w:rsidRPr="00E97F90">
        <w:rPr>
          <w:rFonts w:ascii="Times New Roman" w:hAnsi="Times New Roman" w:cs="Times New Roman"/>
          <w:sz w:val="28"/>
          <w:szCs w:val="28"/>
        </w:rPr>
        <w:t xml:space="preserve"> лучи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E97F90" w:rsidRPr="00E97F90" w:rsidRDefault="00E97F90" w:rsidP="00E97F90">
      <w:pPr>
        <w:jc w:val="right"/>
        <w:rPr>
          <w:rFonts w:ascii="Times New Roman" w:hAnsi="Times New Roman" w:cs="Times New Roman"/>
          <w:sz w:val="28"/>
          <w:szCs w:val="28"/>
        </w:rPr>
      </w:pPr>
      <w:r w:rsidRPr="00E97F90">
        <w:rPr>
          <w:rFonts w:ascii="Times New Roman" w:hAnsi="Times New Roman" w:cs="Times New Roman"/>
          <w:sz w:val="28"/>
          <w:szCs w:val="28"/>
        </w:rPr>
        <w:t>Так приятно горячи!</w:t>
      </w:r>
    </w:p>
    <w:p w:rsidR="00E97F90" w:rsidRPr="00E97F90" w:rsidRDefault="00E97F90" w:rsidP="00E97F90">
      <w:pPr>
        <w:rPr>
          <w:rFonts w:ascii="Times New Roman" w:hAnsi="Times New Roman" w:cs="Times New Roman"/>
          <w:sz w:val="28"/>
          <w:szCs w:val="28"/>
        </w:rPr>
      </w:pPr>
    </w:p>
    <w:p w:rsidR="00E97F90" w:rsidRPr="00E97F90" w:rsidRDefault="00E97F90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Осенняя пора для детей прекрасное время года. Осенью ещё</w:t>
      </w:r>
      <w:r w:rsidRPr="00E97F90"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E97F90">
        <w:rPr>
          <w:rFonts w:ascii="Times New Roman" w:hAnsi="Times New Roman" w:cs="Times New Roman"/>
          <w:sz w:val="28"/>
          <w:szCs w:val="28"/>
        </w:rPr>
        <w:t>радоваться солнцу и теплым денькам, отправляться в пут</w:t>
      </w:r>
      <w:r>
        <w:rPr>
          <w:rFonts w:ascii="Times New Roman" w:hAnsi="Times New Roman" w:cs="Times New Roman"/>
          <w:sz w:val="28"/>
          <w:szCs w:val="28"/>
        </w:rPr>
        <w:t>ешествия, походы, на экскурсии.</w:t>
      </w:r>
    </w:p>
    <w:p w:rsidR="00E97F90" w:rsidRPr="00E97F90" w:rsidRDefault="00E97F90" w:rsidP="00E97F90">
      <w:pPr>
        <w:rPr>
          <w:rFonts w:ascii="Times New Roman" w:hAnsi="Times New Roman" w:cs="Times New Roman"/>
          <w:sz w:val="28"/>
          <w:szCs w:val="28"/>
        </w:rPr>
      </w:pPr>
      <w:r w:rsidRPr="00E97F90">
        <w:rPr>
          <w:rFonts w:ascii="Times New Roman" w:hAnsi="Times New Roman" w:cs="Times New Roman"/>
          <w:sz w:val="28"/>
          <w:szCs w:val="28"/>
        </w:rPr>
        <w:t>В детском саду мы как можно больше времени проводим с детьми на свежем воздухе. Организованные на прогулке подвижные игры расширяют двигательный опыт детей, совершенствуют имеющиеся у них навыки: ловкость, быстроту, выносливость, самостоятельную активность</w:t>
      </w:r>
      <w:r>
        <w:rPr>
          <w:rFonts w:ascii="Times New Roman" w:hAnsi="Times New Roman" w:cs="Times New Roman"/>
          <w:sz w:val="28"/>
          <w:szCs w:val="28"/>
        </w:rPr>
        <w:t xml:space="preserve">. Осень </w:t>
      </w:r>
      <w:r w:rsidRPr="00E97F90">
        <w:rPr>
          <w:rFonts w:ascii="Times New Roman" w:hAnsi="Times New Roman" w:cs="Times New Roman"/>
          <w:sz w:val="28"/>
          <w:szCs w:val="28"/>
        </w:rPr>
        <w:t xml:space="preserve">ещё и самое благоприятное время для общения дошкольников с природой. Именно в этот период года дети получают максимум впечатлений, удовольствия и радости от общения со сверстниками, природой и новых открытий. Своими впечатлениями об </w:t>
      </w:r>
      <w:proofErr w:type="gramStart"/>
      <w:r w:rsidRPr="00E97F90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Pr="00E97F90">
        <w:rPr>
          <w:rFonts w:ascii="Times New Roman" w:hAnsi="Times New Roman" w:cs="Times New Roman"/>
          <w:sz w:val="28"/>
          <w:szCs w:val="28"/>
        </w:rPr>
        <w:t>, дети делятся друг с другом, с живым ин</w:t>
      </w:r>
      <w:r>
        <w:rPr>
          <w:rFonts w:ascii="Times New Roman" w:hAnsi="Times New Roman" w:cs="Times New Roman"/>
          <w:sz w:val="28"/>
          <w:szCs w:val="28"/>
        </w:rPr>
        <w:t>тересом рассказывают родителям.</w:t>
      </w:r>
    </w:p>
    <w:p w:rsidR="00E97F90" w:rsidRPr="00E97F90" w:rsidRDefault="00E97F90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октября</w:t>
      </w:r>
      <w:r w:rsidRPr="00E97F90">
        <w:rPr>
          <w:rFonts w:ascii="Times New Roman" w:hAnsi="Times New Roman" w:cs="Times New Roman"/>
          <w:sz w:val="28"/>
          <w:szCs w:val="28"/>
        </w:rPr>
        <w:t xml:space="preserve"> мы с ребятами из группы </w:t>
      </w:r>
      <w:r>
        <w:rPr>
          <w:rFonts w:ascii="Times New Roman" w:hAnsi="Times New Roman" w:cs="Times New Roman"/>
          <w:sz w:val="28"/>
          <w:szCs w:val="28"/>
        </w:rPr>
        <w:t>№1 «Божьи коровки</w:t>
      </w:r>
      <w:r w:rsidRPr="00E97F90">
        <w:rPr>
          <w:rFonts w:ascii="Times New Roman" w:hAnsi="Times New Roman" w:cs="Times New Roman"/>
          <w:sz w:val="28"/>
          <w:szCs w:val="28"/>
        </w:rPr>
        <w:t>» посетили де</w:t>
      </w:r>
      <w:r>
        <w:rPr>
          <w:rFonts w:ascii="Times New Roman" w:hAnsi="Times New Roman" w:cs="Times New Roman"/>
          <w:sz w:val="28"/>
          <w:szCs w:val="28"/>
        </w:rPr>
        <w:t>тскую площадку в сквере имени Г.С.Титова</w:t>
      </w:r>
      <w:r w:rsidRPr="00E97F90">
        <w:rPr>
          <w:rFonts w:ascii="Times New Roman" w:hAnsi="Times New Roman" w:cs="Times New Roman"/>
          <w:sz w:val="28"/>
          <w:szCs w:val="28"/>
        </w:rPr>
        <w:t>. К этому событию мы тщательно готовились. Сначала мы совершили короткую экскурсию к перекрёстку, посмотрели как вести себя на улице, как переходить дорогу, отметили работу светофора. В группе мы побеседовали о том, что такое парк, ра</w:t>
      </w:r>
      <w:r>
        <w:rPr>
          <w:rFonts w:ascii="Times New Roman" w:hAnsi="Times New Roman" w:cs="Times New Roman"/>
          <w:sz w:val="28"/>
          <w:szCs w:val="28"/>
        </w:rPr>
        <w:t xml:space="preserve">ссмотрели иллюстрации, обсудили, </w:t>
      </w:r>
      <w:r w:rsidRPr="00E97F90">
        <w:rPr>
          <w:rFonts w:ascii="Times New Roman" w:hAnsi="Times New Roman" w:cs="Times New Roman"/>
          <w:sz w:val="28"/>
          <w:szCs w:val="28"/>
        </w:rPr>
        <w:t>чем можно заниматься в парке, построили из настольного конструктора схему пути от детско</w:t>
      </w:r>
      <w:r>
        <w:rPr>
          <w:rFonts w:ascii="Times New Roman" w:hAnsi="Times New Roman" w:cs="Times New Roman"/>
          <w:sz w:val="28"/>
          <w:szCs w:val="28"/>
        </w:rPr>
        <w:t>го сада до парка.</w:t>
      </w:r>
    </w:p>
    <w:p w:rsidR="00E97F90" w:rsidRDefault="00E97F90" w:rsidP="00E97F90">
      <w:pPr>
        <w:rPr>
          <w:rFonts w:ascii="Times New Roman" w:hAnsi="Times New Roman" w:cs="Times New Roman"/>
          <w:sz w:val="28"/>
          <w:szCs w:val="28"/>
        </w:rPr>
      </w:pPr>
      <w:r w:rsidRPr="00E97F90">
        <w:rPr>
          <w:rFonts w:ascii="Times New Roman" w:hAnsi="Times New Roman" w:cs="Times New Roman"/>
          <w:sz w:val="28"/>
          <w:szCs w:val="28"/>
        </w:rPr>
        <w:t>День экскурсии выдался очень тёплым и солнечным. Так что с погодой нам повезло! Дети получили массу впечатлений от встр</w:t>
      </w:r>
      <w:r>
        <w:rPr>
          <w:rFonts w:ascii="Times New Roman" w:hAnsi="Times New Roman" w:cs="Times New Roman"/>
          <w:sz w:val="28"/>
          <w:szCs w:val="28"/>
        </w:rPr>
        <w:t>ечи с животными по дороге в сквер</w:t>
      </w:r>
      <w:r w:rsidRPr="00E97F90">
        <w:rPr>
          <w:rFonts w:ascii="Times New Roman" w:hAnsi="Times New Roman" w:cs="Times New Roman"/>
          <w:sz w:val="28"/>
          <w:szCs w:val="28"/>
        </w:rPr>
        <w:t>. Когда мы переходили проезжую часть, водитель автомобиля вежливо остановился, и мы смогли перейти через дорогу по пе</w:t>
      </w:r>
      <w:r>
        <w:rPr>
          <w:rFonts w:ascii="Times New Roman" w:hAnsi="Times New Roman" w:cs="Times New Roman"/>
          <w:sz w:val="28"/>
          <w:szCs w:val="28"/>
        </w:rPr>
        <w:t>шеходному переходу. Придя в сквер</w:t>
      </w:r>
      <w:r w:rsidRPr="00E97F90">
        <w:rPr>
          <w:rFonts w:ascii="Times New Roman" w:hAnsi="Times New Roman" w:cs="Times New Roman"/>
          <w:sz w:val="28"/>
          <w:szCs w:val="28"/>
        </w:rPr>
        <w:t>, мы расположились на детской площадке. Здесь ребят</w:t>
      </w:r>
      <w:r>
        <w:rPr>
          <w:rFonts w:ascii="Times New Roman" w:hAnsi="Times New Roman" w:cs="Times New Roman"/>
          <w:sz w:val="28"/>
          <w:szCs w:val="28"/>
        </w:rPr>
        <w:t>а много бегали, качались на качелях, катались на горке</w:t>
      </w:r>
      <w:r w:rsidRPr="00E97F90">
        <w:rPr>
          <w:rFonts w:ascii="Times New Roman" w:hAnsi="Times New Roman" w:cs="Times New Roman"/>
          <w:sz w:val="28"/>
          <w:szCs w:val="28"/>
        </w:rPr>
        <w:t>, вдоволь напрыгались. А ещё мы заглянули на спортивную площадку рядом, г</w:t>
      </w:r>
      <w:r>
        <w:rPr>
          <w:rFonts w:ascii="Times New Roman" w:hAnsi="Times New Roman" w:cs="Times New Roman"/>
          <w:sz w:val="28"/>
          <w:szCs w:val="28"/>
        </w:rPr>
        <w:t>де можно было позаниматься спортом на тренажере прямо на свежем воздухе</w:t>
      </w:r>
      <w:r w:rsidRPr="00E97F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Мы полюбовались красотой осеннего</w:t>
      </w:r>
      <w:r w:rsidRPr="00E97F90">
        <w:rPr>
          <w:rFonts w:ascii="Times New Roman" w:hAnsi="Times New Roman" w:cs="Times New Roman"/>
          <w:sz w:val="28"/>
          <w:szCs w:val="28"/>
        </w:rPr>
        <w:t xml:space="preserve"> парка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7F90">
        <w:rPr>
          <w:rFonts w:ascii="Times New Roman" w:hAnsi="Times New Roman" w:cs="Times New Roman"/>
          <w:sz w:val="28"/>
          <w:szCs w:val="28"/>
        </w:rPr>
        <w:t>Уставшие, но очень довольные и счастл</w:t>
      </w:r>
      <w:r>
        <w:rPr>
          <w:rFonts w:ascii="Times New Roman" w:hAnsi="Times New Roman" w:cs="Times New Roman"/>
          <w:sz w:val="28"/>
          <w:szCs w:val="28"/>
        </w:rPr>
        <w:t>ивые мы вернулись в наш детский сад.</w:t>
      </w:r>
    </w:p>
    <w:p w:rsidR="00E97F90" w:rsidRDefault="00E97F90" w:rsidP="00E97F90">
      <w:pPr>
        <w:rPr>
          <w:rFonts w:ascii="Times New Roman" w:hAnsi="Times New Roman" w:cs="Times New Roman"/>
          <w:sz w:val="28"/>
          <w:szCs w:val="28"/>
        </w:rPr>
      </w:pPr>
      <w:r w:rsidRPr="00E97F90">
        <w:rPr>
          <w:rFonts w:ascii="Times New Roman" w:hAnsi="Times New Roman" w:cs="Times New Roman"/>
          <w:sz w:val="28"/>
          <w:szCs w:val="28"/>
        </w:rPr>
        <w:lastRenderedPageBreak/>
        <w:t>Материал подготовила</w:t>
      </w:r>
      <w:r>
        <w:rPr>
          <w:rFonts w:ascii="Times New Roman" w:hAnsi="Times New Roman" w:cs="Times New Roman"/>
          <w:sz w:val="28"/>
          <w:szCs w:val="28"/>
        </w:rPr>
        <w:t xml:space="preserve"> Коркина Татьяна Анатольевна</w:t>
      </w:r>
      <w:r w:rsidRPr="00E97F90">
        <w:rPr>
          <w:rFonts w:ascii="Times New Roman" w:hAnsi="Times New Roman" w:cs="Times New Roman"/>
          <w:sz w:val="28"/>
          <w:szCs w:val="28"/>
        </w:rPr>
        <w:t xml:space="preserve"> – воспитатель </w:t>
      </w:r>
    </w:p>
    <w:p w:rsidR="006E2CC5" w:rsidRDefault="00D5703A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-662692</wp:posOffset>
            </wp:positionH>
            <wp:positionV relativeFrom="paragraph">
              <wp:posOffset>210046</wp:posOffset>
            </wp:positionV>
            <wp:extent cx="6659152" cy="5655365"/>
            <wp:effectExtent l="0" t="0" r="889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565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F90">
        <w:rPr>
          <w:rFonts w:ascii="Times New Roman" w:hAnsi="Times New Roman" w:cs="Times New Roman"/>
          <w:sz w:val="28"/>
          <w:szCs w:val="28"/>
        </w:rPr>
        <w:t xml:space="preserve"> МБДОУ «Детский сад №204»</w:t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259715</wp:posOffset>
            </wp:positionV>
            <wp:extent cx="2598420" cy="346519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259715</wp:posOffset>
            </wp:positionV>
            <wp:extent cx="2613660" cy="3486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-358195</wp:posOffset>
            </wp:positionV>
            <wp:extent cx="3657600" cy="27425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-480060</wp:posOffset>
            </wp:positionV>
            <wp:extent cx="2226310" cy="2968625"/>
            <wp:effectExtent l="0" t="0" r="254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316865</wp:posOffset>
            </wp:positionV>
            <wp:extent cx="2400300" cy="3200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-712387</wp:posOffset>
            </wp:positionH>
            <wp:positionV relativeFrom="paragraph">
              <wp:posOffset>14964</wp:posOffset>
            </wp:positionV>
            <wp:extent cx="2534478" cy="33794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13" cy="337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-344639</wp:posOffset>
            </wp:positionH>
            <wp:positionV relativeFrom="paragraph">
              <wp:posOffset>214961</wp:posOffset>
            </wp:positionV>
            <wp:extent cx="4244008" cy="3563697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46" cy="3574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34925</wp:posOffset>
            </wp:positionV>
            <wp:extent cx="2285365" cy="1713865"/>
            <wp:effectExtent l="0" t="0" r="63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-402590</wp:posOffset>
            </wp:positionV>
            <wp:extent cx="2743200" cy="36576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127000</wp:posOffset>
            </wp:positionV>
            <wp:extent cx="2872105" cy="3829685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Default="003F4E0E" w:rsidP="00E97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175260</wp:posOffset>
            </wp:positionV>
            <wp:extent cx="3399155" cy="3787775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03A" w:rsidRDefault="00D5703A" w:rsidP="00E97F90">
      <w:pPr>
        <w:rPr>
          <w:rFonts w:ascii="Times New Roman" w:hAnsi="Times New Roman" w:cs="Times New Roman"/>
          <w:sz w:val="28"/>
          <w:szCs w:val="28"/>
        </w:rPr>
      </w:pPr>
    </w:p>
    <w:p w:rsidR="00D5703A" w:rsidRPr="00E97F90" w:rsidRDefault="003F4E0E" w:rsidP="00E97F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2885274</wp:posOffset>
            </wp:positionH>
            <wp:positionV relativeFrom="paragraph">
              <wp:posOffset>1558014</wp:posOffset>
            </wp:positionV>
            <wp:extent cx="3289603" cy="3130826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грбл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603" cy="313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703A" w:rsidRPr="00E97F90" w:rsidSect="003F4E0E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97F90"/>
    <w:rsid w:val="00296094"/>
    <w:rsid w:val="003F4E0E"/>
    <w:rsid w:val="008C2CC0"/>
    <w:rsid w:val="00B405FB"/>
    <w:rsid w:val="00D5703A"/>
    <w:rsid w:val="00E97F90"/>
    <w:rsid w:val="00EC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MBDOU204_2</cp:lastModifiedBy>
  <cp:revision>2</cp:revision>
  <dcterms:created xsi:type="dcterms:W3CDTF">2019-10-28T04:19:00Z</dcterms:created>
  <dcterms:modified xsi:type="dcterms:W3CDTF">2019-10-28T04:19:00Z</dcterms:modified>
</cp:coreProperties>
</file>